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8AACF" w14:textId="77777777" w:rsidR="00D13A07" w:rsidRPr="001C55E4" w:rsidRDefault="00D13A07" w:rsidP="00D13A07">
      <w:pPr>
        <w:ind w:left="283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proofErr w:type="gramStart"/>
      <w:r w:rsidRPr="001C55E4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Әдебиеттер</w:t>
      </w:r>
      <w:proofErr w:type="spellEnd"/>
      <w:r w:rsidRPr="001C55E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1C55E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End"/>
      <w:r w:rsidRPr="001C55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55E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Коммуникация </w:t>
      </w:r>
      <w:proofErr w:type="spellStart"/>
      <w:r w:rsidRPr="001C55E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саласындағы</w:t>
      </w:r>
      <w:proofErr w:type="spellEnd"/>
      <w:r w:rsidRPr="001C55E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C55E4">
        <w:rPr>
          <w:rFonts w:ascii="Times New Roman" w:hAnsi="Times New Roman" w:cs="Times New Roman"/>
          <w:b/>
          <w:bCs/>
          <w:sz w:val="28"/>
          <w:szCs w:val="28"/>
          <w:lang w:val="ru-RU"/>
        </w:rPr>
        <w:t>онлаин</w:t>
      </w:r>
      <w:proofErr w:type="spellEnd"/>
      <w:r w:rsidRPr="001C55E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C55E4"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зерттеу</w:t>
      </w:r>
      <w:proofErr w:type="spellEnd"/>
    </w:p>
    <w:p w14:paraId="7FCDC227" w14:textId="77777777" w:rsidR="00D13A07" w:rsidRDefault="00D13A07" w:rsidP="00D13A07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</w:p>
    <w:p w14:paraId="139E5538" w14:textId="77777777" w:rsidR="00D13A07" w:rsidRPr="009F7A91" w:rsidRDefault="00D13A07" w:rsidP="00D13A07">
      <w:pPr>
        <w:ind w:lef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9F7A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Нәзира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Дарымбет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«Медиа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сынын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мазақ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түсінбеуіміз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». </w:t>
      </w:r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Baribar.kz. </w:t>
      </w:r>
      <w:hyperlink r:id="rId4">
        <w:r w:rsidRPr="009F7A91">
          <w:rPr>
            <w:rFonts w:ascii="Times New Roman" w:hAnsi="Times New Roman" w:cs="Times New Roman"/>
            <w:color w:val="1155CC"/>
            <w:sz w:val="28"/>
            <w:szCs w:val="28"/>
            <w:u w:val="single"/>
            <w:lang w:val="en-US"/>
          </w:rPr>
          <w:t>https://baribar.kz/160821/nazira-darimbet-media-synyn-mazaq-etu-dep-tusinbeuimiz-kerek/</w:t>
        </w:r>
      </w:hyperlink>
    </w:p>
    <w:p w14:paraId="3C381358" w14:textId="77777777" w:rsidR="00D13A07" w:rsidRPr="009F7A91" w:rsidRDefault="00D13A07" w:rsidP="00D13A07">
      <w:pPr>
        <w:ind w:lef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55E4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9F7A91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жек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Азияда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7A91">
        <w:rPr>
          <w:rFonts w:ascii="Times New Roman" w:hAnsi="Times New Roman" w:cs="Times New Roman"/>
          <w:sz w:val="28"/>
          <w:szCs w:val="28"/>
        </w:rPr>
        <w:t>медиа</w:t>
      </w:r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F7A91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>?»</w:t>
      </w:r>
      <w:proofErr w:type="gramEnd"/>
      <w:r w:rsidRPr="009F7A91">
        <w:rPr>
          <w:rFonts w:ascii="Times New Roman" w:hAnsi="Times New Roman" w:cs="Times New Roman"/>
          <w:sz w:val="28"/>
          <w:szCs w:val="28"/>
          <w:lang w:val="en-US"/>
        </w:rPr>
        <w:t>. Cabar.asia.</w:t>
      </w:r>
    </w:p>
    <w:p w14:paraId="4E4AF42E" w14:textId="77777777" w:rsidR="00D13A07" w:rsidRPr="009F7A91" w:rsidRDefault="00D13A07" w:rsidP="00D13A07">
      <w:pPr>
        <w:ind w:lef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">
        <w:r w:rsidRPr="009F7A91">
          <w:rPr>
            <w:rFonts w:ascii="Times New Roman" w:hAnsi="Times New Roman" w:cs="Times New Roman"/>
            <w:color w:val="1155CC"/>
            <w:sz w:val="28"/>
            <w:szCs w:val="28"/>
            <w:u w:val="single"/>
            <w:lang w:val="en-US"/>
          </w:rPr>
          <w:t>https://cabar.asia/kk/olardy-b-ri-zhek-k-redi-ortaly-aziyada-mediasyn-alaj-zh-mys-istejdi</w:t>
        </w:r>
      </w:hyperlink>
    </w:p>
    <w:p w14:paraId="2C86610E" w14:textId="77777777" w:rsidR="00D13A07" w:rsidRDefault="00D13A07" w:rsidP="00D13A07">
      <w:pPr>
        <w:ind w:left="283"/>
        <w:jc w:val="both"/>
        <w:rPr>
          <w:rFonts w:ascii="Times New Roman" w:hAnsi="Times New Roman" w:cs="Times New Roman"/>
          <w:color w:val="1155CC"/>
          <w:sz w:val="28"/>
          <w:szCs w:val="28"/>
          <w:u w:val="single"/>
        </w:rPr>
      </w:pPr>
      <w:r w:rsidRPr="001C55E4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9F7A91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Медиасында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шолуды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F7A91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>?»</w:t>
      </w:r>
      <w:proofErr w:type="gram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. Newreporter.org. </w:t>
      </w:r>
      <w:hyperlink r:id="rId6">
        <w:r w:rsidRPr="00E47D8D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https://newreporter.org/kz/2021/04/20/mediasynda-sholudy-qalaj-zhane-nelikten-zhazady/</w:t>
        </w:r>
      </w:hyperlink>
      <w:r w:rsidRPr="00E47D8D">
        <w:rPr>
          <w:rFonts w:ascii="Times New Roman" w:hAnsi="Times New Roman" w:cs="Times New Roman"/>
          <w:color w:val="1155CC"/>
          <w:sz w:val="28"/>
          <w:szCs w:val="28"/>
          <w:u w:val="single"/>
        </w:rPr>
        <w:t xml:space="preserve">. </w:t>
      </w:r>
    </w:p>
    <w:p w14:paraId="3A460F7B" w14:textId="77777777" w:rsidR="00D13A07" w:rsidRDefault="00D13A07" w:rsidP="00D13A07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E47D8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ru-RU"/>
        </w:rPr>
        <w:t>4.</w:t>
      </w:r>
      <w:r w:rsidRPr="00E47D8D">
        <w:rPr>
          <w:rFonts w:ascii="Times New Roman" w:hAnsi="Times New Roman" w:cs="Times New Roman"/>
          <w:sz w:val="28"/>
          <w:szCs w:val="28"/>
        </w:rPr>
        <w:t xml:space="preserve"> </w:t>
      </w:r>
      <w:r w:rsidRPr="0044052D">
        <w:rPr>
          <w:rFonts w:ascii="Times New Roman" w:hAnsi="Times New Roman" w:cs="Times New Roman"/>
          <w:sz w:val="28"/>
          <w:szCs w:val="28"/>
        </w:rPr>
        <w:t xml:space="preserve">2Э. Сепир.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Коммуника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// Избранные труды по языкознанию и куль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турологии.М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>., 1993, 2116.</w:t>
      </w:r>
    </w:p>
    <w:p w14:paraId="2CCCC0C5" w14:textId="77777777" w:rsidR="00D13A07" w:rsidRPr="00DD0793" w:rsidRDefault="00D13A07" w:rsidP="00D13A07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</w:p>
    <w:p w14:paraId="460C0C4C" w14:textId="77777777" w:rsidR="00D13A07" w:rsidRDefault="00D13A07" w:rsidP="00D13A07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>, 1971, р. 27. 4Е.М. Верещагин, В. Г. Костомаров. Язык и культура. М., 1990, 2 6. 19 5Э.</w:t>
      </w:r>
    </w:p>
    <w:p w14:paraId="5740AB6E" w14:textId="77777777" w:rsidR="00D13A07" w:rsidRDefault="00D13A07" w:rsidP="00D13A07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44052D">
        <w:rPr>
          <w:rFonts w:ascii="Times New Roman" w:hAnsi="Times New Roman" w:cs="Times New Roman"/>
          <w:sz w:val="28"/>
          <w:szCs w:val="28"/>
        </w:rPr>
        <w:t xml:space="preserve">Сепир. Язык.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Введе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 в изучение речи// Избранные труды по языкознанию и культу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рологии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. 185 б. </w:t>
      </w:r>
    </w:p>
    <w:p w14:paraId="66FD8369" w14:textId="77777777" w:rsidR="00D13A07" w:rsidRDefault="00D13A07" w:rsidP="00D13A07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44052D"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Бромлей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. Этнос и этнография. М., 1975, 48 </w:t>
      </w:r>
    </w:p>
    <w:p w14:paraId="26A734EE" w14:textId="77777777" w:rsidR="00D13A07" w:rsidRPr="00E47D8D" w:rsidRDefault="00D13A07" w:rsidP="00D13A07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44052D">
        <w:rPr>
          <w:rFonts w:ascii="Times New Roman" w:hAnsi="Times New Roman" w:cs="Times New Roman"/>
          <w:sz w:val="28"/>
          <w:szCs w:val="28"/>
        </w:rPr>
        <w:t xml:space="preserve"> ТА. Антипов, О.А. Дон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ских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 xml:space="preserve">, И.Ю. Морковина, Ю.А. Сорокин. Текст как явление культуры. Ново </w:t>
      </w:r>
      <w:proofErr w:type="spellStart"/>
      <w:r w:rsidRPr="0044052D">
        <w:rPr>
          <w:rFonts w:ascii="Times New Roman" w:hAnsi="Times New Roman" w:cs="Times New Roman"/>
          <w:sz w:val="28"/>
          <w:szCs w:val="28"/>
        </w:rPr>
        <w:t>сибирск</w:t>
      </w:r>
      <w:proofErr w:type="spellEnd"/>
      <w:r w:rsidRPr="0044052D">
        <w:rPr>
          <w:rFonts w:ascii="Times New Roman" w:hAnsi="Times New Roman" w:cs="Times New Roman"/>
          <w:sz w:val="28"/>
          <w:szCs w:val="28"/>
        </w:rPr>
        <w:t>, 1989, 75 б.</w:t>
      </w:r>
    </w:p>
    <w:p w14:paraId="77A64382" w14:textId="77777777" w:rsidR="00D13A07" w:rsidRPr="00E47D8D" w:rsidRDefault="00D13A07" w:rsidP="00D13A0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8C325" w14:textId="77777777" w:rsidR="00D13A07" w:rsidRPr="00E47D8D" w:rsidRDefault="00D13A07" w:rsidP="00D13A07"/>
    <w:p w14:paraId="1BCD633D" w14:textId="77777777" w:rsidR="00B00440" w:rsidRDefault="00B00440">
      <w:bookmarkStart w:id="0" w:name="_GoBack"/>
      <w:bookmarkEnd w:id="0"/>
    </w:p>
    <w:sectPr w:rsidR="00B0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74"/>
    <w:rsid w:val="00640774"/>
    <w:rsid w:val="00B00440"/>
    <w:rsid w:val="00D1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D6C88-1B0B-4F29-8B1B-CF842D20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reporter.org/kz/2021/04/20/mediasynda-sholudy-qalaj-zhane-nelikten-zhazady/" TargetMode="External"/><Relationship Id="rId5" Type="http://schemas.openxmlformats.org/officeDocument/2006/relationships/hyperlink" Target="https://cabar.asia/kk/olardy-b-ri-zhek-k-redi-ortaly-aziyada-mediasyn-alaj-zh-mys-istejdi" TargetMode="External"/><Relationship Id="rId4" Type="http://schemas.openxmlformats.org/officeDocument/2006/relationships/hyperlink" Target="https://baribar.kz/160821/nazira-darimbet-media-synyn-mazaq-etu-dep-tusinbeuimiz-kere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2025-09-18T19:08:00Z</dcterms:created>
  <dcterms:modified xsi:type="dcterms:W3CDTF">2025-09-18T19:08:00Z</dcterms:modified>
</cp:coreProperties>
</file>